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274A" w:rsidRPr="00397A31" w:rsidRDefault="0007197B" w:rsidP="003B6F07">
      <w:pPr>
        <w:spacing w:after="0" w:line="240" w:lineRule="auto"/>
        <w:ind w:firstLine="0"/>
        <w:jc w:val="center"/>
        <w:rPr>
          <w:rFonts w:ascii="Arial" w:hAnsi="Arial" w:cs="Arial"/>
          <w:b/>
          <w:bCs/>
          <w:sz w:val="28"/>
          <w:szCs w:val="28"/>
        </w:rPr>
      </w:pPr>
      <w:r>
        <w:rPr>
          <w:rFonts w:ascii="Arial" w:hAnsi="Arial" w:cs="Arial"/>
          <w:b/>
          <w:bCs/>
          <w:sz w:val="28"/>
          <w:szCs w:val="28"/>
        </w:rPr>
        <w:t>1</w:t>
      </w:r>
      <w:r w:rsidR="00804B6F">
        <w:rPr>
          <w:rFonts w:ascii="Arial" w:hAnsi="Arial" w:cs="Arial"/>
          <w:b/>
          <w:bCs/>
          <w:sz w:val="28"/>
          <w:szCs w:val="28"/>
        </w:rPr>
        <w:t>6</w:t>
      </w:r>
      <w:r>
        <w:rPr>
          <w:rFonts w:ascii="Arial" w:hAnsi="Arial" w:cs="Arial"/>
          <w:b/>
          <w:bCs/>
          <w:sz w:val="28"/>
          <w:szCs w:val="28"/>
        </w:rPr>
        <w:t>th</w:t>
      </w:r>
      <w:r w:rsidR="001C4798">
        <w:rPr>
          <w:rFonts w:ascii="Arial" w:hAnsi="Arial" w:cs="Arial"/>
          <w:b/>
          <w:bCs/>
          <w:sz w:val="28"/>
          <w:szCs w:val="28"/>
        </w:rPr>
        <w:t xml:space="preserve"> </w:t>
      </w:r>
      <w:r w:rsidR="00026E5C">
        <w:rPr>
          <w:rFonts w:ascii="Arial" w:hAnsi="Arial" w:cs="Arial"/>
          <w:b/>
          <w:bCs/>
          <w:sz w:val="28"/>
          <w:szCs w:val="28"/>
        </w:rPr>
        <w:t xml:space="preserve">Sunday </w:t>
      </w:r>
      <w:r w:rsidR="001C4798">
        <w:rPr>
          <w:rFonts w:ascii="Arial" w:hAnsi="Arial" w:cs="Arial"/>
          <w:b/>
          <w:bCs/>
          <w:sz w:val="28"/>
          <w:szCs w:val="28"/>
        </w:rPr>
        <w:t xml:space="preserve">of </w:t>
      </w:r>
      <w:r>
        <w:rPr>
          <w:rFonts w:ascii="Arial" w:hAnsi="Arial" w:cs="Arial"/>
          <w:b/>
          <w:bCs/>
          <w:sz w:val="28"/>
          <w:szCs w:val="28"/>
        </w:rPr>
        <w:t>Ordinary Time</w:t>
      </w:r>
      <w:r w:rsidR="00FC1BE7" w:rsidRPr="00397A31">
        <w:rPr>
          <w:rFonts w:ascii="Arial" w:hAnsi="Arial" w:cs="Arial"/>
          <w:b/>
          <w:bCs/>
          <w:sz w:val="28"/>
          <w:szCs w:val="28"/>
        </w:rPr>
        <w:t xml:space="preserve"> </w:t>
      </w:r>
      <w:r w:rsidR="000A54F0" w:rsidRPr="00397A31">
        <w:rPr>
          <w:rFonts w:ascii="Arial" w:hAnsi="Arial" w:cs="Arial"/>
          <w:b/>
          <w:bCs/>
          <w:sz w:val="28"/>
          <w:szCs w:val="28"/>
        </w:rPr>
        <w:t xml:space="preserve">(Cycle </w:t>
      </w:r>
      <w:r w:rsidR="00FF2A05">
        <w:rPr>
          <w:rFonts w:ascii="Arial" w:hAnsi="Arial" w:cs="Arial"/>
          <w:b/>
          <w:bCs/>
          <w:sz w:val="28"/>
          <w:szCs w:val="28"/>
        </w:rPr>
        <w:t>B</w:t>
      </w:r>
      <w:r w:rsidR="000A54F0" w:rsidRPr="00397A31">
        <w:rPr>
          <w:rFonts w:ascii="Arial" w:hAnsi="Arial" w:cs="Arial"/>
          <w:b/>
          <w:bCs/>
          <w:sz w:val="28"/>
          <w:szCs w:val="28"/>
        </w:rPr>
        <w:t>) Homily</w:t>
      </w:r>
    </w:p>
    <w:p w:rsidR="00C8274A" w:rsidRPr="00397A31" w:rsidRDefault="00FF2A05" w:rsidP="003B6F07">
      <w:pPr>
        <w:spacing w:after="0" w:line="240" w:lineRule="auto"/>
        <w:ind w:firstLine="0"/>
        <w:jc w:val="center"/>
        <w:rPr>
          <w:rFonts w:ascii="Arial" w:hAnsi="Arial" w:cs="Arial"/>
          <w:b/>
          <w:bCs/>
          <w:sz w:val="28"/>
          <w:szCs w:val="28"/>
        </w:rPr>
      </w:pPr>
      <w:r>
        <w:rPr>
          <w:rFonts w:ascii="Arial" w:hAnsi="Arial" w:cs="Arial"/>
          <w:b/>
          <w:bCs/>
          <w:sz w:val="28"/>
          <w:szCs w:val="28"/>
        </w:rPr>
        <w:t>Saint</w:t>
      </w:r>
      <w:r w:rsidR="00C8274A" w:rsidRPr="00397A31">
        <w:rPr>
          <w:rFonts w:ascii="Arial" w:hAnsi="Arial" w:cs="Arial"/>
          <w:b/>
          <w:bCs/>
          <w:sz w:val="28"/>
          <w:szCs w:val="28"/>
        </w:rPr>
        <w:t xml:space="preserve"> </w:t>
      </w:r>
      <w:r w:rsidR="0078657C">
        <w:rPr>
          <w:rFonts w:ascii="Arial" w:hAnsi="Arial" w:cs="Arial"/>
          <w:b/>
          <w:bCs/>
          <w:sz w:val="28"/>
          <w:szCs w:val="28"/>
        </w:rPr>
        <w:t>William, Champion</w:t>
      </w:r>
      <w:r w:rsidR="00C8274A" w:rsidRPr="00397A31">
        <w:rPr>
          <w:rFonts w:ascii="Arial" w:hAnsi="Arial" w:cs="Arial"/>
          <w:b/>
          <w:bCs/>
          <w:sz w:val="28"/>
          <w:szCs w:val="28"/>
        </w:rPr>
        <w:t xml:space="preserve">  |  </w:t>
      </w:r>
      <w:r w:rsidR="0007197B">
        <w:rPr>
          <w:rFonts w:ascii="Arial" w:hAnsi="Arial" w:cs="Arial"/>
          <w:b/>
          <w:bCs/>
          <w:sz w:val="28"/>
          <w:szCs w:val="28"/>
        </w:rPr>
        <w:t xml:space="preserve">June </w:t>
      </w:r>
      <w:r w:rsidR="0078657C">
        <w:rPr>
          <w:rFonts w:ascii="Arial" w:hAnsi="Arial" w:cs="Arial"/>
          <w:b/>
          <w:bCs/>
          <w:sz w:val="28"/>
          <w:szCs w:val="28"/>
        </w:rPr>
        <w:t>1</w:t>
      </w:r>
      <w:r w:rsidR="00FD6986">
        <w:rPr>
          <w:rFonts w:ascii="Arial" w:hAnsi="Arial" w:cs="Arial"/>
          <w:b/>
          <w:bCs/>
          <w:sz w:val="28"/>
          <w:szCs w:val="28"/>
        </w:rPr>
        <w:t>8</w:t>
      </w:r>
      <w:r w:rsidR="00C8274A" w:rsidRPr="00397A31">
        <w:rPr>
          <w:rFonts w:ascii="Arial" w:hAnsi="Arial" w:cs="Arial"/>
          <w:b/>
          <w:bCs/>
          <w:sz w:val="28"/>
          <w:szCs w:val="28"/>
        </w:rPr>
        <w:t>, 20</w:t>
      </w:r>
      <w:r w:rsidR="0078657C">
        <w:rPr>
          <w:rFonts w:ascii="Arial" w:hAnsi="Arial" w:cs="Arial"/>
          <w:b/>
          <w:bCs/>
          <w:sz w:val="28"/>
          <w:szCs w:val="28"/>
        </w:rPr>
        <w:t>21</w:t>
      </w:r>
    </w:p>
    <w:p w:rsidR="00C8274A" w:rsidRPr="002D4544" w:rsidRDefault="004B4F12" w:rsidP="0007197B">
      <w:pPr>
        <w:spacing w:after="0" w:line="240" w:lineRule="auto"/>
        <w:ind w:firstLine="0"/>
        <w:jc w:val="center"/>
        <w:rPr>
          <w:rFonts w:ascii="Arial" w:hAnsi="Arial" w:cs="Arial"/>
          <w:b/>
          <w:sz w:val="28"/>
          <w:szCs w:val="28"/>
        </w:rPr>
      </w:pPr>
      <w:hyperlink r:id="rId8" w:history="1">
        <w:proofErr w:type="spellStart"/>
        <w:r w:rsidR="007F09F3" w:rsidRPr="002D4544">
          <w:rPr>
            <w:rFonts w:ascii="Arial" w:hAnsi="Arial" w:cs="Arial"/>
            <w:b/>
            <w:bCs/>
            <w:sz w:val="28"/>
            <w:szCs w:val="28"/>
          </w:rPr>
          <w:t>Jer</w:t>
        </w:r>
        <w:proofErr w:type="spellEnd"/>
        <w:r w:rsidR="007F09F3" w:rsidRPr="002D4544">
          <w:rPr>
            <w:rFonts w:ascii="Arial" w:hAnsi="Arial" w:cs="Arial"/>
            <w:b/>
            <w:bCs/>
            <w:sz w:val="28"/>
            <w:szCs w:val="28"/>
          </w:rPr>
          <w:t xml:space="preserve"> 23:1-6</w:t>
        </w:r>
      </w:hyperlink>
      <w:r w:rsidR="00C15FFA" w:rsidRPr="002D4544">
        <w:rPr>
          <w:rFonts w:ascii="Arial" w:hAnsi="Arial" w:cs="Arial"/>
          <w:b/>
          <w:bCs/>
          <w:sz w:val="28"/>
          <w:szCs w:val="28"/>
        </w:rPr>
        <w:t xml:space="preserve"> </w:t>
      </w:r>
      <w:r w:rsidR="00026E5C" w:rsidRPr="002D4544">
        <w:rPr>
          <w:rFonts w:ascii="Arial" w:hAnsi="Arial" w:cs="Arial"/>
          <w:b/>
          <w:bCs/>
          <w:sz w:val="28"/>
          <w:szCs w:val="28"/>
        </w:rPr>
        <w:t>|</w:t>
      </w:r>
      <w:r w:rsidR="00C8274A" w:rsidRPr="002D4544">
        <w:rPr>
          <w:rFonts w:ascii="Arial" w:hAnsi="Arial" w:cs="Arial"/>
          <w:b/>
          <w:bCs/>
          <w:sz w:val="28"/>
          <w:szCs w:val="28"/>
        </w:rPr>
        <w:t xml:space="preserve"> </w:t>
      </w:r>
      <w:hyperlink r:id="rId9" w:history="1">
        <w:proofErr w:type="spellStart"/>
        <w:r w:rsidR="002D4544" w:rsidRPr="002D4544">
          <w:rPr>
            <w:rFonts w:ascii="Arial" w:hAnsi="Arial" w:cs="Arial"/>
            <w:b/>
            <w:sz w:val="28"/>
            <w:szCs w:val="28"/>
          </w:rPr>
          <w:t>Eph</w:t>
        </w:r>
        <w:proofErr w:type="spellEnd"/>
        <w:r w:rsidR="002D4544" w:rsidRPr="002D4544">
          <w:rPr>
            <w:rFonts w:ascii="Arial" w:hAnsi="Arial" w:cs="Arial"/>
            <w:b/>
            <w:sz w:val="28"/>
            <w:szCs w:val="28"/>
          </w:rPr>
          <w:t xml:space="preserve"> 2:13-18</w:t>
        </w:r>
      </w:hyperlink>
      <w:r w:rsidR="00026E5C" w:rsidRPr="002D4544">
        <w:rPr>
          <w:rFonts w:ascii="Arial" w:hAnsi="Arial" w:cs="Arial"/>
          <w:b/>
          <w:bCs/>
          <w:sz w:val="28"/>
          <w:szCs w:val="28"/>
        </w:rPr>
        <w:t xml:space="preserve"> </w:t>
      </w:r>
      <w:r w:rsidR="00C8274A" w:rsidRPr="002D4544">
        <w:rPr>
          <w:rFonts w:ascii="Arial" w:hAnsi="Arial" w:cs="Arial"/>
          <w:b/>
          <w:bCs/>
          <w:sz w:val="28"/>
          <w:szCs w:val="28"/>
        </w:rPr>
        <w:t xml:space="preserve">| </w:t>
      </w:r>
      <w:hyperlink r:id="rId10" w:history="1">
        <w:hyperlink r:id="rId11" w:history="1">
          <w:r w:rsidR="002D4544" w:rsidRPr="002D4544">
            <w:rPr>
              <w:rFonts w:ascii="Arial" w:hAnsi="Arial" w:cs="Arial"/>
              <w:b/>
              <w:sz w:val="28"/>
              <w:szCs w:val="28"/>
            </w:rPr>
            <w:t>Mk 6:30-34</w:t>
          </w:r>
        </w:hyperlink>
      </w:hyperlink>
    </w:p>
    <w:p w:rsidR="0007197B" w:rsidRDefault="0007197B" w:rsidP="0007197B">
      <w:pPr>
        <w:rPr>
          <w:rFonts w:ascii="Arial" w:hAnsi="Arial" w:cs="Arial"/>
        </w:rPr>
      </w:pPr>
    </w:p>
    <w:p w:rsidR="00BB4D95" w:rsidRDefault="00804B6F" w:rsidP="00804B6F">
      <w:pPr>
        <w:rPr>
          <w:rFonts w:ascii="Arial" w:hAnsi="Arial" w:cs="Arial"/>
        </w:rPr>
      </w:pPr>
      <w:r>
        <w:rPr>
          <w:rFonts w:ascii="Arial" w:hAnsi="Arial" w:cs="Arial"/>
        </w:rPr>
        <w:t xml:space="preserve">The months of June, July, and August are some of the busiest travel times. Here in the United States, most people make use of their vacation time </w:t>
      </w:r>
      <w:r w:rsidR="003B249D">
        <w:rPr>
          <w:rFonts w:ascii="Arial" w:hAnsi="Arial" w:cs="Arial"/>
        </w:rPr>
        <w:t xml:space="preserve">over the summer </w:t>
      </w:r>
      <w:r>
        <w:rPr>
          <w:rFonts w:ascii="Arial" w:hAnsi="Arial" w:cs="Arial"/>
        </w:rPr>
        <w:t>and travel all over.  Some go to visit distant family or friends; others go to scenic areas like th</w:t>
      </w:r>
      <w:r w:rsidR="003B249D">
        <w:rPr>
          <w:rFonts w:ascii="Arial" w:hAnsi="Arial" w:cs="Arial"/>
        </w:rPr>
        <w:t xml:space="preserve">e Grand Canyon or quaint locations in New England.  Many others, myself included, love going to the beach.  After many of us were cooped up last summer, there are plenty of people who are trying to make up for lost time.  If our schedules don’t allow for </w:t>
      </w:r>
      <w:r w:rsidR="00BB4D95">
        <w:rPr>
          <w:rFonts w:ascii="Arial" w:hAnsi="Arial" w:cs="Arial"/>
        </w:rPr>
        <w:t>a week long trip, we may find ourselves enjoying some time away on a weekend – or even a long weekend.  And maybe we’ll sprinkle a day trip in, whether it might be to an amusement park or local sights like the Football Hall of Fame, or the beaches or islands around Lake Erie.</w:t>
      </w:r>
    </w:p>
    <w:p w:rsidR="006A52DD" w:rsidRDefault="00BB4D95" w:rsidP="006A52DD">
      <w:pPr>
        <w:rPr>
          <w:rFonts w:ascii="Arial" w:hAnsi="Arial" w:cs="Arial"/>
        </w:rPr>
      </w:pPr>
      <w:r>
        <w:rPr>
          <w:rFonts w:ascii="Arial" w:hAnsi="Arial" w:cs="Arial"/>
        </w:rPr>
        <w:t>Jesus understood our human condition well.  He knew the value of rest and the need to take some time away.  So when the disciples return</w:t>
      </w:r>
      <w:r w:rsidR="006A52DD">
        <w:rPr>
          <w:rFonts w:ascii="Arial" w:hAnsi="Arial" w:cs="Arial"/>
        </w:rPr>
        <w:t>ed</w:t>
      </w:r>
      <w:r>
        <w:rPr>
          <w:rFonts w:ascii="Arial" w:hAnsi="Arial" w:cs="Arial"/>
        </w:rPr>
        <w:t xml:space="preserve"> from their journeys </w:t>
      </w:r>
      <w:r w:rsidR="006A52DD">
        <w:rPr>
          <w:rFonts w:ascii="Arial" w:hAnsi="Arial" w:cs="Arial"/>
        </w:rPr>
        <w:t>witnessing to the nearby villages</w:t>
      </w:r>
      <w:r>
        <w:rPr>
          <w:rFonts w:ascii="Arial" w:hAnsi="Arial" w:cs="Arial"/>
        </w:rPr>
        <w:t>, he had some rest and recreation planned for them.</w:t>
      </w:r>
      <w:r w:rsidR="006A52DD">
        <w:rPr>
          <w:rFonts w:ascii="Arial" w:hAnsi="Arial" w:cs="Arial"/>
        </w:rPr>
        <w:t xml:space="preserve">  He invite</w:t>
      </w:r>
      <w:r w:rsidR="009576B1">
        <w:rPr>
          <w:rFonts w:ascii="Arial" w:hAnsi="Arial" w:cs="Arial"/>
        </w:rPr>
        <w:t>d</w:t>
      </w:r>
      <w:r w:rsidR="006A52DD">
        <w:rPr>
          <w:rFonts w:ascii="Arial" w:hAnsi="Arial" w:cs="Arial"/>
        </w:rPr>
        <w:t xml:space="preserve"> them to come away to a deserted </w:t>
      </w:r>
      <w:r w:rsidR="006A52DD">
        <w:rPr>
          <w:rFonts w:ascii="Arial" w:hAnsi="Arial" w:cs="Arial"/>
        </w:rPr>
        <w:lastRenderedPageBreak/>
        <w:t>place where they c</w:t>
      </w:r>
      <w:r w:rsidR="009576B1">
        <w:rPr>
          <w:rFonts w:ascii="Arial" w:hAnsi="Arial" w:cs="Arial"/>
        </w:rPr>
        <w:t>ould</w:t>
      </w:r>
      <w:r w:rsidR="006A52DD">
        <w:rPr>
          <w:rFonts w:ascii="Arial" w:hAnsi="Arial" w:cs="Arial"/>
        </w:rPr>
        <w:t xml:space="preserve"> take a break from preaching and teaching and just be themselves and relax.  But </w:t>
      </w:r>
      <w:r w:rsidR="007E03CD">
        <w:rPr>
          <w:rFonts w:ascii="Arial" w:hAnsi="Arial" w:cs="Arial"/>
        </w:rPr>
        <w:t>even Jesus’s plans don’t always work out.  As the disciples depart in a boat, the people following them figure out where they are headed, and when Jesus and the disciples arrive at their destination, everyone is there waiting for them.  At this point, Jesus understood how lost they were, and how much they needed H</w:t>
      </w:r>
      <w:r w:rsidR="000875D5">
        <w:rPr>
          <w:rFonts w:ascii="Arial" w:hAnsi="Arial" w:cs="Arial"/>
        </w:rPr>
        <w:t xml:space="preserve">im. </w:t>
      </w:r>
      <w:r w:rsidR="003A397E">
        <w:rPr>
          <w:rFonts w:ascii="Arial" w:hAnsi="Arial" w:cs="Arial"/>
        </w:rPr>
        <w:t xml:space="preserve"> </w:t>
      </w:r>
      <w:r w:rsidR="000875D5">
        <w:rPr>
          <w:rFonts w:ascii="Arial" w:hAnsi="Arial" w:cs="Arial"/>
        </w:rPr>
        <w:t xml:space="preserve">He could sense their fear, their confusion, and their suffering.  </w:t>
      </w:r>
      <w:r w:rsidR="003A397E">
        <w:rPr>
          <w:rFonts w:ascii="Arial" w:hAnsi="Arial" w:cs="Arial"/>
        </w:rPr>
        <w:t>He put the plans for R &amp; R aside for another day</w:t>
      </w:r>
      <w:r w:rsidR="000875D5">
        <w:rPr>
          <w:rFonts w:ascii="Arial" w:hAnsi="Arial" w:cs="Arial"/>
        </w:rPr>
        <w:t xml:space="preserve"> and began to minister and teach them.</w:t>
      </w:r>
    </w:p>
    <w:p w:rsidR="00090B8E" w:rsidRDefault="000875D5" w:rsidP="00090B8E">
      <w:pPr>
        <w:rPr>
          <w:rFonts w:ascii="Arial" w:hAnsi="Arial" w:cs="Arial"/>
        </w:rPr>
      </w:pPr>
      <w:r>
        <w:rPr>
          <w:rFonts w:ascii="Arial" w:hAnsi="Arial" w:cs="Arial"/>
        </w:rPr>
        <w:t>Today we are reminded about the compassion of Jesus.  Compassion is a Latin word th</w:t>
      </w:r>
      <w:r w:rsidR="00090B8E">
        <w:rPr>
          <w:rFonts w:ascii="Arial" w:hAnsi="Arial" w:cs="Arial"/>
        </w:rPr>
        <w:t xml:space="preserve">at means to suffer with another, to put ourselves in the place of others.  It allows us to step out of our perspective and see things from the perspective of others.  And it was compassion that was </w:t>
      </w:r>
      <w:r w:rsidR="00FB492A">
        <w:rPr>
          <w:rFonts w:ascii="Arial" w:hAnsi="Arial" w:cs="Arial"/>
        </w:rPr>
        <w:t xml:space="preserve">one of the keys to Jesus ministry.  His first miracle at the wedding at Cana came about because he understood the potential embarrassment for the couple as their wine was running out.  We see that same compassion throughout his ministry when Jesus </w:t>
      </w:r>
      <w:r w:rsidR="009576B1">
        <w:rPr>
          <w:rFonts w:ascii="Arial" w:hAnsi="Arial" w:cs="Arial"/>
        </w:rPr>
        <w:t xml:space="preserve">forgave others when he felt their sorrow, and </w:t>
      </w:r>
      <w:r w:rsidR="00FB492A">
        <w:rPr>
          <w:rFonts w:ascii="Arial" w:hAnsi="Arial" w:cs="Arial"/>
        </w:rPr>
        <w:t xml:space="preserve">healed </w:t>
      </w:r>
      <w:r w:rsidR="00FB492A">
        <w:rPr>
          <w:rFonts w:ascii="Arial" w:hAnsi="Arial" w:cs="Arial"/>
        </w:rPr>
        <w:lastRenderedPageBreak/>
        <w:t>others when he felt their pain</w:t>
      </w:r>
      <w:r w:rsidR="009576B1">
        <w:rPr>
          <w:rFonts w:ascii="Arial" w:hAnsi="Arial" w:cs="Arial"/>
        </w:rPr>
        <w:t>.</w:t>
      </w:r>
      <w:r w:rsidR="006655AD">
        <w:rPr>
          <w:rFonts w:ascii="Arial" w:hAnsi="Arial" w:cs="Arial"/>
        </w:rPr>
        <w:t xml:space="preserve"> </w:t>
      </w:r>
      <w:r w:rsidR="009576B1">
        <w:rPr>
          <w:rFonts w:ascii="Arial" w:hAnsi="Arial" w:cs="Arial"/>
        </w:rPr>
        <w:t xml:space="preserve"> E</w:t>
      </w:r>
      <w:r w:rsidR="00FB492A">
        <w:rPr>
          <w:rFonts w:ascii="Arial" w:hAnsi="Arial" w:cs="Arial"/>
        </w:rPr>
        <w:t xml:space="preserve">ven on the cross, </w:t>
      </w:r>
      <w:r w:rsidR="009576B1">
        <w:rPr>
          <w:rFonts w:ascii="Arial" w:hAnsi="Arial" w:cs="Arial"/>
        </w:rPr>
        <w:t>he was</w:t>
      </w:r>
      <w:r w:rsidR="00FB492A">
        <w:rPr>
          <w:rFonts w:ascii="Arial" w:hAnsi="Arial" w:cs="Arial"/>
        </w:rPr>
        <w:t xml:space="preserve"> willing to forgive those calling for his death because he understood their ignorance.</w:t>
      </w:r>
    </w:p>
    <w:p w:rsidR="00D27D55" w:rsidRDefault="00FB492A" w:rsidP="00090B8E">
      <w:pPr>
        <w:rPr>
          <w:rFonts w:ascii="Arial" w:hAnsi="Arial" w:cs="Arial"/>
        </w:rPr>
      </w:pPr>
      <w:r>
        <w:rPr>
          <w:rFonts w:ascii="Arial" w:hAnsi="Arial" w:cs="Arial"/>
        </w:rPr>
        <w:t>Compassion is the opposite of having a hard heart.  In our modern society, it has become a common occurrence to blame others f</w:t>
      </w:r>
      <w:r w:rsidR="003E59EC">
        <w:rPr>
          <w:rFonts w:ascii="Arial" w:hAnsi="Arial" w:cs="Arial"/>
        </w:rPr>
        <w:t xml:space="preserve">or their shortcomings, to consider ourselves to be morally superior, to judge others based on the limited knowledge we have of their situation.  </w:t>
      </w:r>
      <w:r w:rsidR="00D27D55">
        <w:rPr>
          <w:rFonts w:ascii="Arial" w:hAnsi="Arial" w:cs="Arial"/>
        </w:rPr>
        <w:t>Consider a couple examples…</w:t>
      </w:r>
    </w:p>
    <w:p w:rsidR="00D27D55" w:rsidRDefault="00D27D55" w:rsidP="00090B8E">
      <w:pPr>
        <w:rPr>
          <w:rFonts w:ascii="Arial" w:hAnsi="Arial" w:cs="Arial"/>
        </w:rPr>
      </w:pPr>
      <w:r>
        <w:rPr>
          <w:rFonts w:ascii="Arial" w:hAnsi="Arial" w:cs="Arial"/>
        </w:rPr>
        <w:t xml:space="preserve">The person in line in the store in front of you who pulls the Ohio Direction card </w:t>
      </w:r>
      <w:r w:rsidR="006655AD">
        <w:rPr>
          <w:rFonts w:ascii="Arial" w:hAnsi="Arial" w:cs="Arial"/>
        </w:rPr>
        <w:t xml:space="preserve">or food stamps </w:t>
      </w:r>
      <w:r>
        <w:rPr>
          <w:rFonts w:ascii="Arial" w:hAnsi="Arial" w:cs="Arial"/>
        </w:rPr>
        <w:t>out of their wallet or purse to pay their bill…</w:t>
      </w:r>
    </w:p>
    <w:p w:rsidR="00D27D55" w:rsidRDefault="00D27D55" w:rsidP="00090B8E">
      <w:pPr>
        <w:rPr>
          <w:rFonts w:ascii="Arial" w:hAnsi="Arial" w:cs="Arial"/>
        </w:rPr>
      </w:pPr>
      <w:r>
        <w:rPr>
          <w:rFonts w:ascii="Arial" w:hAnsi="Arial" w:cs="Arial"/>
        </w:rPr>
        <w:t>The person who ran out of gas and now needs a ride to the gas station or whose car has broken down</w:t>
      </w:r>
      <w:r w:rsidR="006655AD">
        <w:rPr>
          <w:rFonts w:ascii="Arial" w:hAnsi="Arial" w:cs="Arial"/>
        </w:rPr>
        <w:t>…</w:t>
      </w:r>
    </w:p>
    <w:p w:rsidR="00D27D55" w:rsidRDefault="00D27D55" w:rsidP="00090B8E">
      <w:pPr>
        <w:rPr>
          <w:rFonts w:ascii="Arial" w:hAnsi="Arial" w:cs="Arial"/>
        </w:rPr>
      </w:pPr>
      <w:r>
        <w:rPr>
          <w:rFonts w:ascii="Arial" w:hAnsi="Arial" w:cs="Arial"/>
        </w:rPr>
        <w:t xml:space="preserve">The person who is addicted to alcohol or painkillers or </w:t>
      </w:r>
      <w:r w:rsidR="0011294B">
        <w:rPr>
          <w:rFonts w:ascii="Arial" w:hAnsi="Arial" w:cs="Arial"/>
        </w:rPr>
        <w:t>even heroin</w:t>
      </w:r>
      <w:r w:rsidR="006655AD">
        <w:rPr>
          <w:rFonts w:ascii="Arial" w:hAnsi="Arial" w:cs="Arial"/>
        </w:rPr>
        <w:t>…</w:t>
      </w:r>
    </w:p>
    <w:p w:rsidR="00FB492A" w:rsidRDefault="0011294B" w:rsidP="00090B8E">
      <w:pPr>
        <w:rPr>
          <w:rFonts w:ascii="Arial" w:hAnsi="Arial" w:cs="Arial"/>
        </w:rPr>
      </w:pPr>
      <w:r>
        <w:rPr>
          <w:rFonts w:ascii="Arial" w:hAnsi="Arial" w:cs="Arial"/>
        </w:rPr>
        <w:t xml:space="preserve">In each of these cases, it would be easy to lay blame on the person because they were lazy, or failed to prepare, or made bad life choices.  It would be so easy to say or think, “I’m glad that’s not me”.  </w:t>
      </w:r>
      <w:r w:rsidR="003E59EC">
        <w:rPr>
          <w:rFonts w:ascii="Arial" w:hAnsi="Arial" w:cs="Arial"/>
        </w:rPr>
        <w:t>Compassion reminds us that “there but for the grace of God go I”.</w:t>
      </w:r>
    </w:p>
    <w:p w:rsidR="00A2256D" w:rsidRDefault="0011294B" w:rsidP="00A2256D">
      <w:pPr>
        <w:rPr>
          <w:rFonts w:ascii="Arial" w:hAnsi="Arial" w:cs="Arial"/>
        </w:rPr>
      </w:pPr>
      <w:r>
        <w:rPr>
          <w:rFonts w:ascii="Arial" w:hAnsi="Arial" w:cs="Arial"/>
        </w:rPr>
        <w:lastRenderedPageBreak/>
        <w:t>A number of years ago, I was driving home from work and saw a man whose car had broken down</w:t>
      </w:r>
      <w:r w:rsidR="003E04E8">
        <w:rPr>
          <w:rFonts w:ascii="Arial" w:hAnsi="Arial" w:cs="Arial"/>
        </w:rPr>
        <w:t xml:space="preserve"> at the corner of State Road and Mahoning Avenue</w:t>
      </w:r>
      <w:r>
        <w:rPr>
          <w:rFonts w:ascii="Arial" w:hAnsi="Arial" w:cs="Arial"/>
        </w:rPr>
        <w:t xml:space="preserve">.  He needed help to push his car out of the road to a safe place.  I stopped and helped him, and watched him leave a note for the business where </w:t>
      </w:r>
      <w:r w:rsidR="00A2256D">
        <w:rPr>
          <w:rFonts w:ascii="Arial" w:hAnsi="Arial" w:cs="Arial"/>
        </w:rPr>
        <w:t xml:space="preserve">he parked his car with his name and phone number, explaining that he would be back to get it.  I don’t remember if he asked me for a ride or if I volunteered one, but I drove him </w:t>
      </w:r>
      <w:r w:rsidR="003E04E8">
        <w:rPr>
          <w:rFonts w:ascii="Arial" w:hAnsi="Arial" w:cs="Arial"/>
        </w:rPr>
        <w:t>t</w:t>
      </w:r>
      <w:r w:rsidR="00A2256D">
        <w:rPr>
          <w:rFonts w:ascii="Arial" w:hAnsi="Arial" w:cs="Arial"/>
        </w:rPr>
        <w:t>o a trailer park on North River Road.  We talked along the way.  He was a nice guy, and I figured that he had some handicaps.  And then he said something that hit me…  He mentioned that his brother was a “big shot” at General Motors</w:t>
      </w:r>
      <w:r w:rsidR="00DB6B3E">
        <w:rPr>
          <w:rFonts w:ascii="Arial" w:hAnsi="Arial" w:cs="Arial"/>
        </w:rPr>
        <w:t>…  I remembered the name I’d seen him write on the note, and put two and two together.  I had met his brother probably twenty years ago when he was doing a presentation on a project here at Packard.  I never ran into him again, but wondered…  who might have helped him if I hadn’t?</w:t>
      </w:r>
    </w:p>
    <w:p w:rsidR="00DB6B3E" w:rsidRDefault="00DB6B3E" w:rsidP="00A2256D">
      <w:pPr>
        <w:rPr>
          <w:rFonts w:ascii="Arial" w:hAnsi="Arial" w:cs="Arial"/>
        </w:rPr>
      </w:pPr>
      <w:r>
        <w:rPr>
          <w:rFonts w:ascii="Arial" w:hAnsi="Arial" w:cs="Arial"/>
        </w:rPr>
        <w:t xml:space="preserve">Today’s Gospel reminds us that </w:t>
      </w:r>
      <w:r w:rsidR="00B14F22">
        <w:rPr>
          <w:rFonts w:ascii="Arial" w:hAnsi="Arial" w:cs="Arial"/>
        </w:rPr>
        <w:t xml:space="preserve">reaching out and truly loving our brothers and sisters is rarely convenient or easy.  It reminds us that we need to make room in our busy lives and schedules for the </w:t>
      </w:r>
      <w:r w:rsidR="00513778">
        <w:rPr>
          <w:rFonts w:ascii="Arial" w:hAnsi="Arial" w:cs="Arial"/>
        </w:rPr>
        <w:t>service</w:t>
      </w:r>
      <w:r w:rsidR="00B14F22">
        <w:rPr>
          <w:rFonts w:ascii="Arial" w:hAnsi="Arial" w:cs="Arial"/>
        </w:rPr>
        <w:t xml:space="preserve"> of </w:t>
      </w:r>
      <w:r w:rsidR="00B14F22">
        <w:rPr>
          <w:rFonts w:ascii="Arial" w:hAnsi="Arial" w:cs="Arial"/>
        </w:rPr>
        <w:lastRenderedPageBreak/>
        <w:t>others, not when it’s convenient to us, but when they need it.  It calls us to look at others with the compassion of Jesus, realizing that someone needs to help them – and ask ourselves the question, “Am I willing to be that somebody?”</w:t>
      </w:r>
    </w:p>
    <w:p w:rsidR="00943879" w:rsidRDefault="00943879" w:rsidP="00B34BC2">
      <w:pPr>
        <w:rPr>
          <w:rFonts w:ascii="Arial" w:hAnsi="Arial" w:cs="Arial"/>
        </w:rPr>
      </w:pPr>
    </w:p>
    <w:sectPr w:rsidR="00943879" w:rsidSect="00E94B20">
      <w:footerReference w:type="default" r:id="rId12"/>
      <w:pgSz w:w="12240" w:h="15840" w:code="1"/>
      <w:pgMar w:top="720" w:right="720" w:bottom="720" w:left="720" w:header="432" w:footer="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20D" w:rsidRDefault="0056020D" w:rsidP="005650C6">
      <w:r>
        <w:separator/>
      </w:r>
    </w:p>
  </w:endnote>
  <w:endnote w:type="continuationSeparator" w:id="0">
    <w:p w:rsidR="0056020D" w:rsidRDefault="0056020D" w:rsidP="0056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Arial"/>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7428" w:rsidRPr="00E94B20" w:rsidRDefault="00DF6C67" w:rsidP="00DF6C67">
    <w:pPr>
      <w:pStyle w:val="Footer"/>
      <w:tabs>
        <w:tab w:val="clear" w:pos="4680"/>
        <w:tab w:val="center" w:pos="5220"/>
      </w:tabs>
      <w:rPr>
        <w:sz w:val="40"/>
        <w:szCs w:val="40"/>
      </w:rPr>
    </w:pPr>
    <w:r>
      <w:tab/>
    </w:r>
    <w:r w:rsidR="00497428" w:rsidRPr="00E94B20">
      <w:rPr>
        <w:sz w:val="40"/>
        <w:szCs w:val="40"/>
      </w:rPr>
      <w:fldChar w:fldCharType="begin"/>
    </w:r>
    <w:r w:rsidR="00497428" w:rsidRPr="00E94B20">
      <w:rPr>
        <w:sz w:val="40"/>
        <w:szCs w:val="40"/>
      </w:rPr>
      <w:instrText xml:space="preserve"> PAGE   \* MERGEFORMAT </w:instrText>
    </w:r>
    <w:r w:rsidR="00497428" w:rsidRPr="00E94B20">
      <w:rPr>
        <w:sz w:val="40"/>
        <w:szCs w:val="40"/>
      </w:rPr>
      <w:fldChar w:fldCharType="separate"/>
    </w:r>
    <w:r w:rsidR="00513778">
      <w:rPr>
        <w:noProof/>
        <w:sz w:val="40"/>
        <w:szCs w:val="40"/>
      </w:rPr>
      <w:t>5</w:t>
    </w:r>
    <w:r w:rsidR="00497428" w:rsidRPr="00E94B20">
      <w:rPr>
        <w:sz w:val="40"/>
        <w:szCs w:val="40"/>
      </w:rPr>
      <w:fldChar w:fldCharType="end"/>
    </w:r>
  </w:p>
  <w:p w:rsidR="00497428" w:rsidRDefault="00497428" w:rsidP="0056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20D" w:rsidRDefault="0056020D" w:rsidP="005650C6">
      <w:r>
        <w:separator/>
      </w:r>
    </w:p>
  </w:footnote>
  <w:footnote w:type="continuationSeparator" w:id="0">
    <w:p w:rsidR="0056020D" w:rsidRDefault="0056020D" w:rsidP="0056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70831"/>
    <w:multiLevelType w:val="hybridMultilevel"/>
    <w:tmpl w:val="E7183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70B26"/>
    <w:multiLevelType w:val="hybridMultilevel"/>
    <w:tmpl w:val="D6923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AA57D4C"/>
    <w:multiLevelType w:val="hybridMultilevel"/>
    <w:tmpl w:val="4B068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
  <w:proofState w:spelling="clean" w:grammar="clean"/>
  <w:defaultTabStop w:val="720"/>
  <w:drawingGridHorizontalSpacing w:val="16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935"/>
    <w:rsid w:val="0000610E"/>
    <w:rsid w:val="00007327"/>
    <w:rsid w:val="00010C0F"/>
    <w:rsid w:val="000130F1"/>
    <w:rsid w:val="00021AE0"/>
    <w:rsid w:val="00026935"/>
    <w:rsid w:val="00026E5C"/>
    <w:rsid w:val="000274CD"/>
    <w:rsid w:val="00032832"/>
    <w:rsid w:val="00041F5D"/>
    <w:rsid w:val="00042D3B"/>
    <w:rsid w:val="00046696"/>
    <w:rsid w:val="00064AE2"/>
    <w:rsid w:val="0007197B"/>
    <w:rsid w:val="00073D95"/>
    <w:rsid w:val="00077B18"/>
    <w:rsid w:val="000847B8"/>
    <w:rsid w:val="000875D5"/>
    <w:rsid w:val="00087DFD"/>
    <w:rsid w:val="00090B8E"/>
    <w:rsid w:val="000940D0"/>
    <w:rsid w:val="000961AE"/>
    <w:rsid w:val="000A54F0"/>
    <w:rsid w:val="000B3043"/>
    <w:rsid w:val="000B327D"/>
    <w:rsid w:val="000D6C31"/>
    <w:rsid w:val="000E2529"/>
    <w:rsid w:val="000E4105"/>
    <w:rsid w:val="000E6257"/>
    <w:rsid w:val="000E706F"/>
    <w:rsid w:val="000F5880"/>
    <w:rsid w:val="00106744"/>
    <w:rsid w:val="0011294B"/>
    <w:rsid w:val="001149E3"/>
    <w:rsid w:val="00121670"/>
    <w:rsid w:val="001238DD"/>
    <w:rsid w:val="00123AE4"/>
    <w:rsid w:val="00126F6E"/>
    <w:rsid w:val="001359F6"/>
    <w:rsid w:val="001517CB"/>
    <w:rsid w:val="00152445"/>
    <w:rsid w:val="001679EF"/>
    <w:rsid w:val="00167F68"/>
    <w:rsid w:val="0017707B"/>
    <w:rsid w:val="001857EB"/>
    <w:rsid w:val="001861CE"/>
    <w:rsid w:val="00192A0D"/>
    <w:rsid w:val="00194553"/>
    <w:rsid w:val="001A3878"/>
    <w:rsid w:val="001A41CC"/>
    <w:rsid w:val="001B277C"/>
    <w:rsid w:val="001C4798"/>
    <w:rsid w:val="001C4A62"/>
    <w:rsid w:val="001C5DBF"/>
    <w:rsid w:val="001D3276"/>
    <w:rsid w:val="001D3D98"/>
    <w:rsid w:val="001D6088"/>
    <w:rsid w:val="001D65F8"/>
    <w:rsid w:val="001E38D3"/>
    <w:rsid w:val="001E511D"/>
    <w:rsid w:val="001E5C16"/>
    <w:rsid w:val="001E7B29"/>
    <w:rsid w:val="001F03F8"/>
    <w:rsid w:val="001F7519"/>
    <w:rsid w:val="00204EB8"/>
    <w:rsid w:val="002140BC"/>
    <w:rsid w:val="00214698"/>
    <w:rsid w:val="0021483F"/>
    <w:rsid w:val="002150CB"/>
    <w:rsid w:val="00221739"/>
    <w:rsid w:val="00222ADE"/>
    <w:rsid w:val="00226A1C"/>
    <w:rsid w:val="00231B86"/>
    <w:rsid w:val="00231BBD"/>
    <w:rsid w:val="00232BF8"/>
    <w:rsid w:val="0023560C"/>
    <w:rsid w:val="00245199"/>
    <w:rsid w:val="00247908"/>
    <w:rsid w:val="002561F9"/>
    <w:rsid w:val="00261FEF"/>
    <w:rsid w:val="0026330B"/>
    <w:rsid w:val="00263507"/>
    <w:rsid w:val="00272505"/>
    <w:rsid w:val="00275957"/>
    <w:rsid w:val="0027672C"/>
    <w:rsid w:val="002815C4"/>
    <w:rsid w:val="00287EC2"/>
    <w:rsid w:val="0029735F"/>
    <w:rsid w:val="002A296B"/>
    <w:rsid w:val="002A34B0"/>
    <w:rsid w:val="002A7417"/>
    <w:rsid w:val="002B6912"/>
    <w:rsid w:val="002C5FE8"/>
    <w:rsid w:val="002C721F"/>
    <w:rsid w:val="002C74C9"/>
    <w:rsid w:val="002C77D8"/>
    <w:rsid w:val="002D0D18"/>
    <w:rsid w:val="002D4544"/>
    <w:rsid w:val="002D6B13"/>
    <w:rsid w:val="002D7F60"/>
    <w:rsid w:val="002E0F03"/>
    <w:rsid w:val="002E15E9"/>
    <w:rsid w:val="002E5243"/>
    <w:rsid w:val="002F43B8"/>
    <w:rsid w:val="002F5EB1"/>
    <w:rsid w:val="002F79A4"/>
    <w:rsid w:val="00300647"/>
    <w:rsid w:val="003031A3"/>
    <w:rsid w:val="00333E49"/>
    <w:rsid w:val="003407F5"/>
    <w:rsid w:val="0034131C"/>
    <w:rsid w:val="003466A3"/>
    <w:rsid w:val="003521C3"/>
    <w:rsid w:val="00364F27"/>
    <w:rsid w:val="00367CCB"/>
    <w:rsid w:val="003720E9"/>
    <w:rsid w:val="00373F90"/>
    <w:rsid w:val="0037410C"/>
    <w:rsid w:val="00375D51"/>
    <w:rsid w:val="00377520"/>
    <w:rsid w:val="003806CE"/>
    <w:rsid w:val="003827DF"/>
    <w:rsid w:val="00383762"/>
    <w:rsid w:val="0038752F"/>
    <w:rsid w:val="003906D4"/>
    <w:rsid w:val="003951D1"/>
    <w:rsid w:val="00397A31"/>
    <w:rsid w:val="00397D24"/>
    <w:rsid w:val="003A2055"/>
    <w:rsid w:val="003A38D5"/>
    <w:rsid w:val="003A397E"/>
    <w:rsid w:val="003A424E"/>
    <w:rsid w:val="003A435F"/>
    <w:rsid w:val="003A5A33"/>
    <w:rsid w:val="003B042F"/>
    <w:rsid w:val="003B1A63"/>
    <w:rsid w:val="003B249D"/>
    <w:rsid w:val="003B46DB"/>
    <w:rsid w:val="003B6F07"/>
    <w:rsid w:val="003D0716"/>
    <w:rsid w:val="003D25F0"/>
    <w:rsid w:val="003D3749"/>
    <w:rsid w:val="003D795B"/>
    <w:rsid w:val="003E04E8"/>
    <w:rsid w:val="003E31C1"/>
    <w:rsid w:val="003E491D"/>
    <w:rsid w:val="003E51B7"/>
    <w:rsid w:val="003E59EC"/>
    <w:rsid w:val="003E5E79"/>
    <w:rsid w:val="003F2B7A"/>
    <w:rsid w:val="003F4B0B"/>
    <w:rsid w:val="00400F0B"/>
    <w:rsid w:val="00410DE3"/>
    <w:rsid w:val="00413438"/>
    <w:rsid w:val="0041571D"/>
    <w:rsid w:val="00415DF1"/>
    <w:rsid w:val="00416666"/>
    <w:rsid w:val="004200E0"/>
    <w:rsid w:val="00423759"/>
    <w:rsid w:val="0042737C"/>
    <w:rsid w:val="004311B0"/>
    <w:rsid w:val="00432910"/>
    <w:rsid w:val="0043782E"/>
    <w:rsid w:val="004463EC"/>
    <w:rsid w:val="004572B4"/>
    <w:rsid w:val="00461EFA"/>
    <w:rsid w:val="0046326B"/>
    <w:rsid w:val="00470B41"/>
    <w:rsid w:val="00471839"/>
    <w:rsid w:val="004721FA"/>
    <w:rsid w:val="004729E4"/>
    <w:rsid w:val="00473BC9"/>
    <w:rsid w:val="00484487"/>
    <w:rsid w:val="00486B0F"/>
    <w:rsid w:val="00493F5D"/>
    <w:rsid w:val="00497428"/>
    <w:rsid w:val="004A0355"/>
    <w:rsid w:val="004A05EB"/>
    <w:rsid w:val="004A1FB3"/>
    <w:rsid w:val="004A6ECB"/>
    <w:rsid w:val="004B492B"/>
    <w:rsid w:val="004B4F12"/>
    <w:rsid w:val="004B66CA"/>
    <w:rsid w:val="004D33A4"/>
    <w:rsid w:val="004D67FD"/>
    <w:rsid w:val="004E5F68"/>
    <w:rsid w:val="004F3540"/>
    <w:rsid w:val="005100D0"/>
    <w:rsid w:val="00513778"/>
    <w:rsid w:val="005143EB"/>
    <w:rsid w:val="005225AB"/>
    <w:rsid w:val="00526956"/>
    <w:rsid w:val="00541658"/>
    <w:rsid w:val="0054331E"/>
    <w:rsid w:val="00543F36"/>
    <w:rsid w:val="00547082"/>
    <w:rsid w:val="005505FE"/>
    <w:rsid w:val="00552B19"/>
    <w:rsid w:val="005551A2"/>
    <w:rsid w:val="00556D16"/>
    <w:rsid w:val="0056020D"/>
    <w:rsid w:val="00560D50"/>
    <w:rsid w:val="0056124A"/>
    <w:rsid w:val="00561F8A"/>
    <w:rsid w:val="00564E84"/>
    <w:rsid w:val="005650C6"/>
    <w:rsid w:val="00570AD2"/>
    <w:rsid w:val="005718B2"/>
    <w:rsid w:val="0057240D"/>
    <w:rsid w:val="0057243F"/>
    <w:rsid w:val="00572601"/>
    <w:rsid w:val="00572E4A"/>
    <w:rsid w:val="00575ED2"/>
    <w:rsid w:val="00576EDF"/>
    <w:rsid w:val="00581F12"/>
    <w:rsid w:val="00590F59"/>
    <w:rsid w:val="00590FCC"/>
    <w:rsid w:val="00594216"/>
    <w:rsid w:val="00594794"/>
    <w:rsid w:val="005952C2"/>
    <w:rsid w:val="00597E17"/>
    <w:rsid w:val="005A097C"/>
    <w:rsid w:val="005A3FF3"/>
    <w:rsid w:val="005B02C3"/>
    <w:rsid w:val="005B519E"/>
    <w:rsid w:val="005C22A9"/>
    <w:rsid w:val="005D10D5"/>
    <w:rsid w:val="005D2F32"/>
    <w:rsid w:val="005D60A2"/>
    <w:rsid w:val="005E2D8E"/>
    <w:rsid w:val="005E3882"/>
    <w:rsid w:val="005E3E2C"/>
    <w:rsid w:val="005E4C0B"/>
    <w:rsid w:val="005E5A85"/>
    <w:rsid w:val="005E7E96"/>
    <w:rsid w:val="005F3ABC"/>
    <w:rsid w:val="005F65D9"/>
    <w:rsid w:val="00610128"/>
    <w:rsid w:val="00610484"/>
    <w:rsid w:val="00614409"/>
    <w:rsid w:val="00616D2A"/>
    <w:rsid w:val="0064427E"/>
    <w:rsid w:val="00646A97"/>
    <w:rsid w:val="00650514"/>
    <w:rsid w:val="006525E1"/>
    <w:rsid w:val="0065524B"/>
    <w:rsid w:val="006553A8"/>
    <w:rsid w:val="0066049A"/>
    <w:rsid w:val="00662690"/>
    <w:rsid w:val="006655AD"/>
    <w:rsid w:val="006666F5"/>
    <w:rsid w:val="00667E3C"/>
    <w:rsid w:val="00674860"/>
    <w:rsid w:val="006847D6"/>
    <w:rsid w:val="006A1DD4"/>
    <w:rsid w:val="006A21E5"/>
    <w:rsid w:val="006A2541"/>
    <w:rsid w:val="006A52DD"/>
    <w:rsid w:val="006B1D17"/>
    <w:rsid w:val="006B72C2"/>
    <w:rsid w:val="006C0F72"/>
    <w:rsid w:val="006C1789"/>
    <w:rsid w:val="006C2E5E"/>
    <w:rsid w:val="006D0B0A"/>
    <w:rsid w:val="006D74F7"/>
    <w:rsid w:val="006F1A7A"/>
    <w:rsid w:val="006F6CE7"/>
    <w:rsid w:val="00700ECF"/>
    <w:rsid w:val="00702167"/>
    <w:rsid w:val="00703AB5"/>
    <w:rsid w:val="00703AE7"/>
    <w:rsid w:val="00714B15"/>
    <w:rsid w:val="007214F0"/>
    <w:rsid w:val="007242A7"/>
    <w:rsid w:val="00733F22"/>
    <w:rsid w:val="00735BB7"/>
    <w:rsid w:val="00750BAB"/>
    <w:rsid w:val="00752D1D"/>
    <w:rsid w:val="00752DDE"/>
    <w:rsid w:val="00753D9D"/>
    <w:rsid w:val="00761087"/>
    <w:rsid w:val="007709C3"/>
    <w:rsid w:val="00772EA8"/>
    <w:rsid w:val="00773089"/>
    <w:rsid w:val="0077399C"/>
    <w:rsid w:val="007776A3"/>
    <w:rsid w:val="00777BFE"/>
    <w:rsid w:val="00783106"/>
    <w:rsid w:val="0078657C"/>
    <w:rsid w:val="0079306F"/>
    <w:rsid w:val="00796C20"/>
    <w:rsid w:val="00797453"/>
    <w:rsid w:val="007A2243"/>
    <w:rsid w:val="007A40AE"/>
    <w:rsid w:val="007B0225"/>
    <w:rsid w:val="007B2CB2"/>
    <w:rsid w:val="007B300D"/>
    <w:rsid w:val="007B33C2"/>
    <w:rsid w:val="007B5D48"/>
    <w:rsid w:val="007B76F9"/>
    <w:rsid w:val="007B7DE3"/>
    <w:rsid w:val="007C5D75"/>
    <w:rsid w:val="007C607E"/>
    <w:rsid w:val="007D030C"/>
    <w:rsid w:val="007D07CB"/>
    <w:rsid w:val="007D7229"/>
    <w:rsid w:val="007E03CD"/>
    <w:rsid w:val="007E16FA"/>
    <w:rsid w:val="007E2635"/>
    <w:rsid w:val="007E6E8B"/>
    <w:rsid w:val="007F09F3"/>
    <w:rsid w:val="00804B6F"/>
    <w:rsid w:val="00824585"/>
    <w:rsid w:val="0082561D"/>
    <w:rsid w:val="00827182"/>
    <w:rsid w:val="00830F75"/>
    <w:rsid w:val="0083285A"/>
    <w:rsid w:val="00833EE9"/>
    <w:rsid w:val="008362A4"/>
    <w:rsid w:val="008457BD"/>
    <w:rsid w:val="00852758"/>
    <w:rsid w:val="00854C63"/>
    <w:rsid w:val="00856EDE"/>
    <w:rsid w:val="00864F3C"/>
    <w:rsid w:val="008734DB"/>
    <w:rsid w:val="00880FD1"/>
    <w:rsid w:val="008855AD"/>
    <w:rsid w:val="00885D19"/>
    <w:rsid w:val="008A0B21"/>
    <w:rsid w:val="008A409A"/>
    <w:rsid w:val="008A6CD4"/>
    <w:rsid w:val="008C4838"/>
    <w:rsid w:val="008C73CD"/>
    <w:rsid w:val="008D54FD"/>
    <w:rsid w:val="008D6360"/>
    <w:rsid w:val="008D74D7"/>
    <w:rsid w:val="008E3A94"/>
    <w:rsid w:val="008E764A"/>
    <w:rsid w:val="008F1208"/>
    <w:rsid w:val="008F30BB"/>
    <w:rsid w:val="009042CA"/>
    <w:rsid w:val="00911A72"/>
    <w:rsid w:val="00913F78"/>
    <w:rsid w:val="00914AD3"/>
    <w:rsid w:val="00921493"/>
    <w:rsid w:val="00927D64"/>
    <w:rsid w:val="00932481"/>
    <w:rsid w:val="00940B19"/>
    <w:rsid w:val="00940B45"/>
    <w:rsid w:val="00943879"/>
    <w:rsid w:val="009454E2"/>
    <w:rsid w:val="009459F4"/>
    <w:rsid w:val="009576B1"/>
    <w:rsid w:val="00963785"/>
    <w:rsid w:val="009747CE"/>
    <w:rsid w:val="00981E47"/>
    <w:rsid w:val="009822B9"/>
    <w:rsid w:val="00985915"/>
    <w:rsid w:val="00985FB5"/>
    <w:rsid w:val="00993097"/>
    <w:rsid w:val="0099352E"/>
    <w:rsid w:val="009A206F"/>
    <w:rsid w:val="009A569F"/>
    <w:rsid w:val="009B216D"/>
    <w:rsid w:val="009C0676"/>
    <w:rsid w:val="009C0C74"/>
    <w:rsid w:val="009C28DC"/>
    <w:rsid w:val="009C38FA"/>
    <w:rsid w:val="009C5BE2"/>
    <w:rsid w:val="009D004B"/>
    <w:rsid w:val="009D03F1"/>
    <w:rsid w:val="009E318A"/>
    <w:rsid w:val="009E506F"/>
    <w:rsid w:val="009F0377"/>
    <w:rsid w:val="009F511F"/>
    <w:rsid w:val="009F59C1"/>
    <w:rsid w:val="00A02C92"/>
    <w:rsid w:val="00A034F9"/>
    <w:rsid w:val="00A03B22"/>
    <w:rsid w:val="00A059E9"/>
    <w:rsid w:val="00A06F10"/>
    <w:rsid w:val="00A176E1"/>
    <w:rsid w:val="00A2256D"/>
    <w:rsid w:val="00A22916"/>
    <w:rsid w:val="00A22D1D"/>
    <w:rsid w:val="00A2459F"/>
    <w:rsid w:val="00A35D57"/>
    <w:rsid w:val="00A41274"/>
    <w:rsid w:val="00A50F71"/>
    <w:rsid w:val="00A76327"/>
    <w:rsid w:val="00A8440F"/>
    <w:rsid w:val="00A86665"/>
    <w:rsid w:val="00A92EAE"/>
    <w:rsid w:val="00A95680"/>
    <w:rsid w:val="00A97507"/>
    <w:rsid w:val="00AB2243"/>
    <w:rsid w:val="00AB7805"/>
    <w:rsid w:val="00AC05D7"/>
    <w:rsid w:val="00AC497F"/>
    <w:rsid w:val="00AC4DAC"/>
    <w:rsid w:val="00AC4DC7"/>
    <w:rsid w:val="00AC511F"/>
    <w:rsid w:val="00AC5710"/>
    <w:rsid w:val="00AD0E8F"/>
    <w:rsid w:val="00AD365B"/>
    <w:rsid w:val="00AE6E7E"/>
    <w:rsid w:val="00AF314D"/>
    <w:rsid w:val="00AF3C3D"/>
    <w:rsid w:val="00AF5719"/>
    <w:rsid w:val="00B12FB6"/>
    <w:rsid w:val="00B14650"/>
    <w:rsid w:val="00B14F22"/>
    <w:rsid w:val="00B20F2C"/>
    <w:rsid w:val="00B213D9"/>
    <w:rsid w:val="00B22622"/>
    <w:rsid w:val="00B323C3"/>
    <w:rsid w:val="00B34458"/>
    <w:rsid w:val="00B34BC2"/>
    <w:rsid w:val="00B35715"/>
    <w:rsid w:val="00B55C13"/>
    <w:rsid w:val="00B5742F"/>
    <w:rsid w:val="00B60E5E"/>
    <w:rsid w:val="00B6429D"/>
    <w:rsid w:val="00B74FEC"/>
    <w:rsid w:val="00B920CB"/>
    <w:rsid w:val="00BA3CCD"/>
    <w:rsid w:val="00BB0C40"/>
    <w:rsid w:val="00BB3DE6"/>
    <w:rsid w:val="00BB4D95"/>
    <w:rsid w:val="00BD34D1"/>
    <w:rsid w:val="00BD3523"/>
    <w:rsid w:val="00BF2691"/>
    <w:rsid w:val="00BF302F"/>
    <w:rsid w:val="00C01D0C"/>
    <w:rsid w:val="00C129CA"/>
    <w:rsid w:val="00C1302C"/>
    <w:rsid w:val="00C144F4"/>
    <w:rsid w:val="00C15FFA"/>
    <w:rsid w:val="00C2188C"/>
    <w:rsid w:val="00C36195"/>
    <w:rsid w:val="00C4053F"/>
    <w:rsid w:val="00C53D89"/>
    <w:rsid w:val="00C56ABF"/>
    <w:rsid w:val="00C665A8"/>
    <w:rsid w:val="00C76D31"/>
    <w:rsid w:val="00C7750B"/>
    <w:rsid w:val="00C8274A"/>
    <w:rsid w:val="00C853D7"/>
    <w:rsid w:val="00C93D10"/>
    <w:rsid w:val="00C94512"/>
    <w:rsid w:val="00CA3899"/>
    <w:rsid w:val="00CA4FE7"/>
    <w:rsid w:val="00CA5E93"/>
    <w:rsid w:val="00CB143E"/>
    <w:rsid w:val="00CB3A8E"/>
    <w:rsid w:val="00CB5734"/>
    <w:rsid w:val="00CC3A78"/>
    <w:rsid w:val="00CD0399"/>
    <w:rsid w:val="00CD1099"/>
    <w:rsid w:val="00CD3EF7"/>
    <w:rsid w:val="00CD407C"/>
    <w:rsid w:val="00CD41CD"/>
    <w:rsid w:val="00CD66AA"/>
    <w:rsid w:val="00CE119B"/>
    <w:rsid w:val="00CF1EA7"/>
    <w:rsid w:val="00CF2759"/>
    <w:rsid w:val="00CF7949"/>
    <w:rsid w:val="00D05739"/>
    <w:rsid w:val="00D06BD6"/>
    <w:rsid w:val="00D0726F"/>
    <w:rsid w:val="00D0731D"/>
    <w:rsid w:val="00D1549C"/>
    <w:rsid w:val="00D1664B"/>
    <w:rsid w:val="00D2023C"/>
    <w:rsid w:val="00D20D7C"/>
    <w:rsid w:val="00D22BA5"/>
    <w:rsid w:val="00D25702"/>
    <w:rsid w:val="00D25DD7"/>
    <w:rsid w:val="00D26060"/>
    <w:rsid w:val="00D27D55"/>
    <w:rsid w:val="00D343E9"/>
    <w:rsid w:val="00D45E36"/>
    <w:rsid w:val="00D467A5"/>
    <w:rsid w:val="00D51C41"/>
    <w:rsid w:val="00D5325F"/>
    <w:rsid w:val="00D5798D"/>
    <w:rsid w:val="00D6186A"/>
    <w:rsid w:val="00D64212"/>
    <w:rsid w:val="00D7143A"/>
    <w:rsid w:val="00D72447"/>
    <w:rsid w:val="00D727F5"/>
    <w:rsid w:val="00D754D9"/>
    <w:rsid w:val="00D77237"/>
    <w:rsid w:val="00D918FF"/>
    <w:rsid w:val="00D935A6"/>
    <w:rsid w:val="00D9365A"/>
    <w:rsid w:val="00D939D1"/>
    <w:rsid w:val="00DA3609"/>
    <w:rsid w:val="00DA52C2"/>
    <w:rsid w:val="00DA6C29"/>
    <w:rsid w:val="00DB6B3E"/>
    <w:rsid w:val="00DB7DE1"/>
    <w:rsid w:val="00DB7FB0"/>
    <w:rsid w:val="00DD3A8C"/>
    <w:rsid w:val="00DD6683"/>
    <w:rsid w:val="00DE1FAB"/>
    <w:rsid w:val="00DE58F3"/>
    <w:rsid w:val="00DE6792"/>
    <w:rsid w:val="00DE6A4D"/>
    <w:rsid w:val="00DF1B9F"/>
    <w:rsid w:val="00DF6C67"/>
    <w:rsid w:val="00E145A4"/>
    <w:rsid w:val="00E17FC9"/>
    <w:rsid w:val="00E22A6B"/>
    <w:rsid w:val="00E25592"/>
    <w:rsid w:val="00E25647"/>
    <w:rsid w:val="00E34B02"/>
    <w:rsid w:val="00E42BEA"/>
    <w:rsid w:val="00E46261"/>
    <w:rsid w:val="00E67F4B"/>
    <w:rsid w:val="00E73D13"/>
    <w:rsid w:val="00E74DB7"/>
    <w:rsid w:val="00E77426"/>
    <w:rsid w:val="00E82B2F"/>
    <w:rsid w:val="00E83B7F"/>
    <w:rsid w:val="00E85A0E"/>
    <w:rsid w:val="00E94B20"/>
    <w:rsid w:val="00E97582"/>
    <w:rsid w:val="00E9774C"/>
    <w:rsid w:val="00E97B19"/>
    <w:rsid w:val="00EA0A4C"/>
    <w:rsid w:val="00EA5338"/>
    <w:rsid w:val="00EA6FFB"/>
    <w:rsid w:val="00EB0A69"/>
    <w:rsid w:val="00ED554B"/>
    <w:rsid w:val="00ED564B"/>
    <w:rsid w:val="00ED6439"/>
    <w:rsid w:val="00EF18ED"/>
    <w:rsid w:val="00EF1D49"/>
    <w:rsid w:val="00F010B9"/>
    <w:rsid w:val="00F010FF"/>
    <w:rsid w:val="00F12F52"/>
    <w:rsid w:val="00F20754"/>
    <w:rsid w:val="00F23203"/>
    <w:rsid w:val="00F255B0"/>
    <w:rsid w:val="00F33FFA"/>
    <w:rsid w:val="00F439DC"/>
    <w:rsid w:val="00F4589B"/>
    <w:rsid w:val="00F45D79"/>
    <w:rsid w:val="00F47A99"/>
    <w:rsid w:val="00F52CC8"/>
    <w:rsid w:val="00F56981"/>
    <w:rsid w:val="00F61CB1"/>
    <w:rsid w:val="00F64DCB"/>
    <w:rsid w:val="00F722A2"/>
    <w:rsid w:val="00F74253"/>
    <w:rsid w:val="00F76A19"/>
    <w:rsid w:val="00F812F0"/>
    <w:rsid w:val="00F81733"/>
    <w:rsid w:val="00F8309D"/>
    <w:rsid w:val="00F84CD3"/>
    <w:rsid w:val="00F8505F"/>
    <w:rsid w:val="00F94BFC"/>
    <w:rsid w:val="00F95658"/>
    <w:rsid w:val="00FA0742"/>
    <w:rsid w:val="00FA08DF"/>
    <w:rsid w:val="00FA27EB"/>
    <w:rsid w:val="00FA2985"/>
    <w:rsid w:val="00FA456E"/>
    <w:rsid w:val="00FA67AA"/>
    <w:rsid w:val="00FB492A"/>
    <w:rsid w:val="00FB500B"/>
    <w:rsid w:val="00FB5F1C"/>
    <w:rsid w:val="00FB71CF"/>
    <w:rsid w:val="00FC1BE7"/>
    <w:rsid w:val="00FC66AC"/>
    <w:rsid w:val="00FC67BD"/>
    <w:rsid w:val="00FC7098"/>
    <w:rsid w:val="00FD189F"/>
    <w:rsid w:val="00FD33AE"/>
    <w:rsid w:val="00FD49EC"/>
    <w:rsid w:val="00FD6986"/>
    <w:rsid w:val="00FD7E5B"/>
    <w:rsid w:val="00FE5F2E"/>
    <w:rsid w:val="00FF2A05"/>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39CE3C-2E86-2F41-A83C-D895B3E2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0C6"/>
    <w:pPr>
      <w:spacing w:after="200" w:line="480" w:lineRule="auto"/>
      <w:ind w:firstLine="720"/>
    </w:pPr>
    <w:rPr>
      <w:rFonts w:ascii="Trebuchet MS" w:hAnsi="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35"/>
    <w:pPr>
      <w:ind w:left="720"/>
      <w:contextualSpacing/>
    </w:pPr>
  </w:style>
  <w:style w:type="paragraph" w:styleId="Header">
    <w:name w:val="header"/>
    <w:basedOn w:val="Normal"/>
    <w:link w:val="HeaderChar"/>
    <w:uiPriority w:val="99"/>
    <w:semiHidden/>
    <w:unhideWhenUsed/>
    <w:rsid w:val="000274CD"/>
    <w:pPr>
      <w:tabs>
        <w:tab w:val="center" w:pos="4680"/>
        <w:tab w:val="right" w:pos="9360"/>
      </w:tabs>
    </w:pPr>
  </w:style>
  <w:style w:type="character" w:customStyle="1" w:styleId="HeaderChar">
    <w:name w:val="Header Char"/>
    <w:basedOn w:val="DefaultParagraphFont"/>
    <w:link w:val="Header"/>
    <w:uiPriority w:val="99"/>
    <w:semiHidden/>
    <w:rsid w:val="000274CD"/>
    <w:rPr>
      <w:sz w:val="22"/>
      <w:szCs w:val="22"/>
    </w:rPr>
  </w:style>
  <w:style w:type="paragraph" w:styleId="Footer">
    <w:name w:val="footer"/>
    <w:basedOn w:val="Normal"/>
    <w:link w:val="FooterChar"/>
    <w:uiPriority w:val="99"/>
    <w:unhideWhenUsed/>
    <w:rsid w:val="000274CD"/>
    <w:pPr>
      <w:tabs>
        <w:tab w:val="center" w:pos="4680"/>
        <w:tab w:val="right" w:pos="9360"/>
      </w:tabs>
    </w:pPr>
  </w:style>
  <w:style w:type="character" w:customStyle="1" w:styleId="FooterChar">
    <w:name w:val="Footer Char"/>
    <w:basedOn w:val="DefaultParagraphFont"/>
    <w:link w:val="Footer"/>
    <w:uiPriority w:val="99"/>
    <w:rsid w:val="000274CD"/>
    <w:rPr>
      <w:sz w:val="22"/>
      <w:szCs w:val="22"/>
    </w:rPr>
  </w:style>
  <w:style w:type="character" w:styleId="Hyperlink">
    <w:name w:val="Hyperlink"/>
    <w:basedOn w:val="DefaultParagraphFont"/>
    <w:uiPriority w:val="99"/>
    <w:semiHidden/>
    <w:unhideWhenUsed/>
    <w:rsid w:val="00AF314D"/>
    <w:rPr>
      <w:strike w:val="0"/>
      <w:dstrike w:val="0"/>
      <w:color w:val="0066CC"/>
      <w:u w:val="none"/>
      <w:effect w:val="none"/>
    </w:rPr>
  </w:style>
  <w:style w:type="paragraph" w:styleId="NormalWeb">
    <w:name w:val="Normal (Web)"/>
    <w:basedOn w:val="Normal"/>
    <w:uiPriority w:val="99"/>
    <w:semiHidden/>
    <w:unhideWhenUsed/>
    <w:rsid w:val="007214F0"/>
    <w:pPr>
      <w:spacing w:before="100" w:beforeAutospacing="1" w:after="100" w:afterAutospacing="1" w:line="240" w:lineRule="auto"/>
    </w:pPr>
    <w:rPr>
      <w:rFonts w:ascii="Times New Roman" w:eastAsia="Times New Roman" w:hAnsi="Times New Roman"/>
      <w:sz w:val="24"/>
      <w:szCs w:val="24"/>
    </w:rPr>
  </w:style>
  <w:style w:type="character" w:customStyle="1" w:styleId="style4">
    <w:name w:val="style4"/>
    <w:basedOn w:val="DefaultParagraphFont"/>
    <w:rsid w:val="002E15E9"/>
  </w:style>
  <w:style w:type="character" w:customStyle="1" w:styleId="st1">
    <w:name w:val="st1"/>
    <w:basedOn w:val="DefaultParagraphFont"/>
    <w:rsid w:val="00A92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239843">
      <w:bodyDiv w:val="1"/>
      <w:marLeft w:val="0"/>
      <w:marRight w:val="0"/>
      <w:marTop w:val="0"/>
      <w:marBottom w:val="0"/>
      <w:divBdr>
        <w:top w:val="none" w:sz="0" w:space="0" w:color="auto"/>
        <w:left w:val="none" w:sz="0" w:space="0" w:color="auto"/>
        <w:bottom w:val="none" w:sz="0" w:space="0" w:color="auto"/>
        <w:right w:val="none" w:sz="0" w:space="0" w:color="auto"/>
      </w:divBdr>
      <w:divsChild>
        <w:div w:id="1662661379">
          <w:marLeft w:val="0"/>
          <w:marRight w:val="0"/>
          <w:marTop w:val="0"/>
          <w:marBottom w:val="0"/>
          <w:divBdr>
            <w:top w:val="none" w:sz="0" w:space="0" w:color="auto"/>
            <w:left w:val="none" w:sz="0" w:space="0" w:color="auto"/>
            <w:bottom w:val="none" w:sz="0" w:space="0" w:color="auto"/>
            <w:right w:val="none" w:sz="0" w:space="0" w:color="auto"/>
          </w:divBdr>
          <w:divsChild>
            <w:div w:id="1948350311">
              <w:marLeft w:val="0"/>
              <w:marRight w:val="0"/>
              <w:marTop w:val="0"/>
              <w:marBottom w:val="0"/>
              <w:divBdr>
                <w:top w:val="none" w:sz="0" w:space="0" w:color="auto"/>
                <w:left w:val="none" w:sz="0" w:space="0" w:color="auto"/>
                <w:bottom w:val="none" w:sz="0" w:space="0" w:color="auto"/>
                <w:right w:val="none" w:sz="0" w:space="0" w:color="auto"/>
              </w:divBdr>
              <w:divsChild>
                <w:div w:id="193806931">
                  <w:marLeft w:val="0"/>
                  <w:marRight w:val="360"/>
                  <w:marTop w:val="0"/>
                  <w:marBottom w:val="0"/>
                  <w:divBdr>
                    <w:top w:val="none" w:sz="0" w:space="0" w:color="auto"/>
                    <w:left w:val="none" w:sz="0" w:space="0" w:color="auto"/>
                    <w:bottom w:val="none" w:sz="0" w:space="0" w:color="auto"/>
                    <w:right w:val="none" w:sz="0" w:space="0" w:color="auto"/>
                  </w:divBdr>
                  <w:divsChild>
                    <w:div w:id="1122501789">
                      <w:marLeft w:val="0"/>
                      <w:marRight w:val="0"/>
                      <w:marTop w:val="0"/>
                      <w:marBottom w:val="0"/>
                      <w:divBdr>
                        <w:top w:val="none" w:sz="0" w:space="0" w:color="auto"/>
                        <w:left w:val="none" w:sz="0" w:space="0" w:color="auto"/>
                        <w:bottom w:val="none" w:sz="0" w:space="0" w:color="auto"/>
                        <w:right w:val="none" w:sz="0" w:space="0" w:color="auto"/>
                      </w:divBdr>
                      <w:divsChild>
                        <w:div w:id="18255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015120">
      <w:bodyDiv w:val="1"/>
      <w:marLeft w:val="0"/>
      <w:marRight w:val="0"/>
      <w:marTop w:val="0"/>
      <w:marBottom w:val="0"/>
      <w:divBdr>
        <w:top w:val="none" w:sz="0" w:space="0" w:color="auto"/>
        <w:left w:val="none" w:sz="0" w:space="0" w:color="auto"/>
        <w:bottom w:val="none" w:sz="0" w:space="0" w:color="auto"/>
        <w:right w:val="none" w:sz="0" w:space="0" w:color="auto"/>
      </w:divBdr>
      <w:divsChild>
        <w:div w:id="1904900499">
          <w:marLeft w:val="120"/>
          <w:marRight w:val="120"/>
          <w:marTop w:val="120"/>
          <w:marBottom w:val="120"/>
          <w:divBdr>
            <w:top w:val="none" w:sz="0" w:space="0" w:color="auto"/>
            <w:left w:val="none" w:sz="0" w:space="0" w:color="auto"/>
            <w:bottom w:val="none" w:sz="0" w:space="0" w:color="auto"/>
            <w:right w:val="none" w:sz="0" w:space="0" w:color="auto"/>
          </w:divBdr>
          <w:divsChild>
            <w:div w:id="464858778">
              <w:marLeft w:val="2400"/>
              <w:marRight w:val="0"/>
              <w:marTop w:val="240"/>
              <w:marBottom w:val="0"/>
              <w:divBdr>
                <w:top w:val="none" w:sz="0" w:space="0" w:color="auto"/>
                <w:left w:val="none" w:sz="0" w:space="0" w:color="auto"/>
                <w:bottom w:val="none" w:sz="0" w:space="0" w:color="auto"/>
                <w:right w:val="none" w:sz="0" w:space="0" w:color="auto"/>
              </w:divBdr>
              <w:divsChild>
                <w:div w:id="735980101">
                  <w:marLeft w:val="0"/>
                  <w:marRight w:val="0"/>
                  <w:marTop w:val="480"/>
                  <w:marBottom w:val="120"/>
                  <w:divBdr>
                    <w:top w:val="none" w:sz="0" w:space="0" w:color="auto"/>
                    <w:left w:val="none" w:sz="0" w:space="0" w:color="auto"/>
                    <w:bottom w:val="single" w:sz="4" w:space="1" w:color="CCCCCC"/>
                    <w:right w:val="none" w:sz="0" w:space="0" w:color="auto"/>
                  </w:divBdr>
                  <w:divsChild>
                    <w:div w:id="506948800">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sChild>
    </w:div>
    <w:div w:id="1610237622">
      <w:bodyDiv w:val="1"/>
      <w:marLeft w:val="0"/>
      <w:marRight w:val="0"/>
      <w:marTop w:val="0"/>
      <w:marBottom w:val="0"/>
      <w:divBdr>
        <w:top w:val="none" w:sz="0" w:space="0" w:color="auto"/>
        <w:left w:val="none" w:sz="0" w:space="0" w:color="auto"/>
        <w:bottom w:val="none" w:sz="0" w:space="0" w:color="auto"/>
        <w:right w:val="none" w:sz="0" w:space="0" w:color="auto"/>
      </w:divBdr>
      <w:divsChild>
        <w:div w:id="650059427">
          <w:marLeft w:val="0"/>
          <w:marRight w:val="0"/>
          <w:marTop w:val="0"/>
          <w:marBottom w:val="0"/>
          <w:divBdr>
            <w:top w:val="none" w:sz="0" w:space="0" w:color="auto"/>
            <w:left w:val="none" w:sz="0" w:space="0" w:color="auto"/>
            <w:bottom w:val="none" w:sz="0" w:space="0" w:color="auto"/>
            <w:right w:val="none" w:sz="0" w:space="0" w:color="auto"/>
          </w:divBdr>
          <w:divsChild>
            <w:div w:id="1629820577">
              <w:marLeft w:val="0"/>
              <w:marRight w:val="0"/>
              <w:marTop w:val="0"/>
              <w:marBottom w:val="0"/>
              <w:divBdr>
                <w:top w:val="none" w:sz="0" w:space="0" w:color="auto"/>
                <w:left w:val="none" w:sz="0" w:space="0" w:color="auto"/>
                <w:bottom w:val="none" w:sz="0" w:space="0" w:color="auto"/>
                <w:right w:val="none" w:sz="0" w:space="0" w:color="auto"/>
              </w:divBdr>
              <w:divsChild>
                <w:div w:id="798570602">
                  <w:marLeft w:val="0"/>
                  <w:marRight w:val="360"/>
                  <w:marTop w:val="0"/>
                  <w:marBottom w:val="0"/>
                  <w:divBdr>
                    <w:top w:val="none" w:sz="0" w:space="0" w:color="auto"/>
                    <w:left w:val="none" w:sz="0" w:space="0" w:color="auto"/>
                    <w:bottom w:val="none" w:sz="0" w:space="0" w:color="auto"/>
                    <w:right w:val="none" w:sz="0" w:space="0" w:color="auto"/>
                  </w:divBdr>
                  <w:divsChild>
                    <w:div w:id="1271859826">
                      <w:marLeft w:val="0"/>
                      <w:marRight w:val="0"/>
                      <w:marTop w:val="0"/>
                      <w:marBottom w:val="0"/>
                      <w:divBdr>
                        <w:top w:val="none" w:sz="0" w:space="0" w:color="auto"/>
                        <w:left w:val="none" w:sz="0" w:space="0" w:color="auto"/>
                        <w:bottom w:val="none" w:sz="0" w:space="0" w:color="auto"/>
                        <w:right w:val="none" w:sz="0" w:space="0" w:color="auto"/>
                      </w:divBdr>
                      <w:divsChild>
                        <w:div w:id="615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CB9B-5D90-40A8-8BA0-4F0C63926E2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Links>
    <vt:vector size="18" baseType="variant">
      <vt:variant>
        <vt:i4>917525</vt:i4>
      </vt:variant>
      <vt:variant>
        <vt:i4>6</vt:i4>
      </vt:variant>
      <vt:variant>
        <vt:i4>0</vt:i4>
      </vt:variant>
      <vt:variant>
        <vt:i4>5</vt:i4>
      </vt:variant>
      <vt:variant>
        <vt:lpwstr>http://www.usccb.org/bible/mark/4:26</vt:lpwstr>
      </vt:variant>
      <vt:variant>
        <vt:lpwstr/>
      </vt:variant>
      <vt:variant>
        <vt:i4>6291497</vt:i4>
      </vt:variant>
      <vt:variant>
        <vt:i4>3</vt:i4>
      </vt:variant>
      <vt:variant>
        <vt:i4>0</vt:i4>
      </vt:variant>
      <vt:variant>
        <vt:i4>5</vt:i4>
      </vt:variant>
      <vt:variant>
        <vt:lpwstr>http://www.usccb.org/bible/2corinthians/5:6</vt:lpwstr>
      </vt:variant>
      <vt:variant>
        <vt:lpwstr/>
      </vt:variant>
      <vt:variant>
        <vt:i4>917575</vt:i4>
      </vt:variant>
      <vt:variant>
        <vt:i4>0</vt:i4>
      </vt:variant>
      <vt:variant>
        <vt:i4>0</vt:i4>
      </vt:variant>
      <vt:variant>
        <vt:i4>5</vt:i4>
      </vt:variant>
      <vt:variant>
        <vt:lpwstr>http://www.usccb.org/bible/ezekiel/17:22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 Mintus</dc:creator>
  <cp:keywords/>
  <cp:lastModifiedBy>Bob Mintus</cp:lastModifiedBy>
  <cp:revision>2</cp:revision>
  <cp:lastPrinted>2015-06-13T18:17:00Z</cp:lastPrinted>
  <dcterms:created xsi:type="dcterms:W3CDTF">2021-07-16T16:15:00Z</dcterms:created>
  <dcterms:modified xsi:type="dcterms:W3CDTF">2021-07-16T16:15:00Z</dcterms:modified>
</cp:coreProperties>
</file>